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3A76D" w14:textId="2D87CACF" w:rsidR="006F5793" w:rsidRDefault="00C47BA3" w:rsidP="00496D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Book Antiqua" w:eastAsia="Book Antiqua" w:hAnsi="Book Antiqua" w:cs="Book Antiqua"/>
          <w:color w:val="000000"/>
          <w:sz w:val="22"/>
          <w:szCs w:val="22"/>
        </w:rPr>
      </w:pPr>
      <w:r w:rsidRPr="009E6794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VERBALE N. </w:t>
      </w:r>
      <w:r w:rsidR="00146841">
        <w:rPr>
          <w:rFonts w:ascii="Book Antiqua" w:eastAsia="Book Antiqua" w:hAnsi="Book Antiqua" w:cs="Book Antiqua"/>
          <w:color w:val="000000"/>
          <w:sz w:val="22"/>
          <w:szCs w:val="22"/>
        </w:rPr>
        <w:t>1</w:t>
      </w:r>
      <w:r w:rsidR="006B10AC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del 29 gennaio 2024</w:t>
      </w:r>
    </w:p>
    <w:p w14:paraId="423CE380" w14:textId="77777777" w:rsidR="006B10AC" w:rsidRDefault="006B10AC" w:rsidP="006B10AC">
      <w:pPr>
        <w:spacing w:line="240" w:lineRule="auto"/>
        <w:jc w:val="center"/>
        <w:rPr>
          <w:rFonts w:ascii="Book Antiqua" w:eastAsia="Book Antiqua" w:hAnsi="Book Antiqua" w:cs="Book Antiqua"/>
          <w:color w:val="000000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34"/>
        <w:gridCol w:w="11269"/>
      </w:tblGrid>
      <w:tr w:rsidR="006B10AC" w14:paraId="0AFB13F9" w14:textId="77777777" w:rsidTr="006B10A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0869C" w14:textId="77777777" w:rsidR="006B10AC" w:rsidRDefault="006B10AC">
            <w:pPr>
              <w:ind w:leftChars="0" w:left="2" w:hanging="2"/>
              <w:jc w:val="center"/>
              <w:rPr>
                <w:rFonts w:ascii="Book Antiqua" w:hAnsi="Book Antiqua" w:cs="Comic Sans MS"/>
                <w:b/>
              </w:rPr>
            </w:pPr>
            <w:r>
              <w:rPr>
                <w:rFonts w:ascii="Book Antiqua" w:hAnsi="Book Antiqua" w:cs="Comic Sans MS"/>
                <w:b/>
              </w:rPr>
              <w:t>Numero delibera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D1BC" w14:textId="77777777" w:rsidR="006B10AC" w:rsidRDefault="006B10AC">
            <w:pPr>
              <w:ind w:leftChars="0" w:left="2" w:hanging="2"/>
              <w:jc w:val="center"/>
              <w:rPr>
                <w:rFonts w:ascii="Book Antiqua" w:hAnsi="Book Antiqua" w:cs="Comic Sans MS"/>
                <w:b/>
              </w:rPr>
            </w:pPr>
            <w:r>
              <w:rPr>
                <w:rFonts w:ascii="Book Antiqua" w:hAnsi="Book Antiqua" w:cs="Comic Sans MS"/>
                <w:b/>
              </w:rPr>
              <w:t xml:space="preserve"> U / M</w:t>
            </w:r>
          </w:p>
        </w:tc>
        <w:tc>
          <w:tcPr>
            <w:tcW w:w="1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E293" w14:textId="77777777" w:rsidR="006B10AC" w:rsidRDefault="006B10AC">
            <w:pPr>
              <w:ind w:leftChars="0" w:left="2" w:hanging="2"/>
              <w:jc w:val="center"/>
              <w:rPr>
                <w:rFonts w:ascii="Book Antiqua" w:hAnsi="Book Antiqua" w:cs="Comic Sans MS"/>
                <w:b/>
              </w:rPr>
            </w:pPr>
            <w:r>
              <w:rPr>
                <w:rFonts w:ascii="Book Antiqua" w:hAnsi="Book Antiqua" w:cs="Comic Sans MS"/>
                <w:b/>
              </w:rPr>
              <w:t>Oggetto</w:t>
            </w:r>
          </w:p>
        </w:tc>
      </w:tr>
      <w:tr w:rsidR="006B10AC" w14:paraId="77B34E49" w14:textId="77777777" w:rsidTr="006B10A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E097" w14:textId="1823297C" w:rsidR="006B10AC" w:rsidRDefault="006B10AC">
            <w:pPr>
              <w:ind w:leftChars="0" w:left="2" w:hanging="2"/>
              <w:jc w:val="both"/>
              <w:rPr>
                <w:rFonts w:ascii="Book Antiqua" w:hAnsi="Book Antiqua" w:cs="Comic Sans MS"/>
                <w:b/>
                <w:bCs/>
              </w:rPr>
            </w:pPr>
            <w:r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>
              <w:rPr>
                <w:rFonts w:ascii="Book Antiqua" w:hAnsi="Book Antiqua" w:cs="Comic Sans MS"/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F659" w14:textId="77777777" w:rsidR="006B10AC" w:rsidRDefault="006B10AC">
            <w:pPr>
              <w:ind w:leftChars="0" w:left="2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609D" w14:textId="5D42DA95" w:rsidR="006B10AC" w:rsidRPr="006B10AC" w:rsidRDefault="006B10AC" w:rsidP="006B10AC">
            <w:pPr>
              <w:widowControl w:val="0"/>
              <w:shd w:val="clear" w:color="auto" w:fill="FFFFFF"/>
              <w:suppressAutoHyphens w:val="0"/>
              <w:overflowPunct/>
              <w:autoSpaceDE/>
              <w:autoSpaceDN/>
              <w:adjustRightInd/>
              <w:spacing w:before="55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Book Antiqua" w:hAnsi="Book Antiqua"/>
                <w:sz w:val="22"/>
                <w:szCs w:val="22"/>
              </w:rPr>
            </w:pPr>
            <w:r w:rsidRPr="006B10AC">
              <w:rPr>
                <w:rFonts w:ascii="Book Antiqua" w:hAnsi="Book Antiqua"/>
                <w:sz w:val="22"/>
                <w:szCs w:val="22"/>
              </w:rPr>
              <w:t>Uscite didattiche scuola Secondaria di 1 grado: Classi I- Classi II- Classi III</w:t>
            </w:r>
          </w:p>
        </w:tc>
      </w:tr>
      <w:tr w:rsidR="006B10AC" w14:paraId="15836684" w14:textId="77777777" w:rsidTr="006B10A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2BE6" w14:textId="17FB49A0" w:rsidR="006B10AC" w:rsidRDefault="006B10AC" w:rsidP="006B10AC">
            <w:pPr>
              <w:ind w:leftChars="0" w:left="2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DA2257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>
              <w:rPr>
                <w:rFonts w:ascii="Book Antiqua" w:hAnsi="Book Antiqua" w:cs="Comic Sans MS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E742" w14:textId="77777777" w:rsidR="006B10AC" w:rsidRDefault="006B10AC" w:rsidP="006B10AC">
            <w:pPr>
              <w:ind w:leftChars="0" w:left="2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7423" w14:textId="0467EDEE" w:rsidR="006B10AC" w:rsidRPr="006B10AC" w:rsidRDefault="006B10AC" w:rsidP="006B10AC">
            <w:pPr>
              <w:widowControl w:val="0"/>
              <w:shd w:val="clear" w:color="auto" w:fill="FFFFFF"/>
              <w:suppressAutoHyphens w:val="0"/>
              <w:overflowPunct/>
              <w:autoSpaceDE/>
              <w:autoSpaceDN/>
              <w:adjustRightInd/>
              <w:spacing w:before="55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Book Antiqua" w:hAnsi="Book Antiqua"/>
                <w:sz w:val="22"/>
                <w:szCs w:val="22"/>
              </w:rPr>
            </w:pPr>
            <w:r w:rsidRPr="006B10AC">
              <w:rPr>
                <w:rFonts w:ascii="Book Antiqua" w:hAnsi="Book Antiqua"/>
                <w:sz w:val="22"/>
                <w:szCs w:val="22"/>
              </w:rPr>
              <w:t xml:space="preserve">Uscite didattiche scuola Primaria </w:t>
            </w:r>
          </w:p>
        </w:tc>
      </w:tr>
      <w:tr w:rsidR="006B10AC" w14:paraId="29BF0F36" w14:textId="77777777" w:rsidTr="006B10A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9CE8" w14:textId="1E442EDB" w:rsidR="006B10AC" w:rsidRDefault="006B10AC" w:rsidP="006B10AC">
            <w:pPr>
              <w:ind w:leftChars="0" w:left="2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DA2257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>
              <w:rPr>
                <w:rFonts w:ascii="Book Antiqua" w:hAnsi="Book Antiqua" w:cs="Comic Sans MS"/>
                <w:b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07102" w14:textId="77777777" w:rsidR="006B10AC" w:rsidRDefault="006B10AC" w:rsidP="006B10AC">
            <w:pPr>
              <w:ind w:leftChars="0" w:left="2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35F6" w14:textId="64A788B6" w:rsidR="006B10AC" w:rsidRPr="006B10AC" w:rsidRDefault="006B10AC" w:rsidP="006B10AC">
            <w:pPr>
              <w:pStyle w:val="Default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Book Antiqua" w:hAnsi="Book Antiqua"/>
                <w:bCs/>
                <w:sz w:val="22"/>
                <w:szCs w:val="22"/>
              </w:rPr>
            </w:pPr>
            <w:r w:rsidRPr="006B10AC">
              <w:rPr>
                <w:rFonts w:ascii="Book Antiqua" w:hAnsi="Book Antiqua"/>
                <w:bCs/>
                <w:sz w:val="22"/>
                <w:szCs w:val="22"/>
              </w:rPr>
              <w:t>Circolare 20 del 20/10/2023 avente ad OGGETTO: Arte. Di ogni Genere Interventi per la promozione della legalità e del rispetto della figura femminile e dell’educazione alle differenze – sperimentazione di modelli didattici per le istituzioni scolastiche di ogni ordine e grado – capitolo 373361, es. fin. 2023 e 2024</w:t>
            </w:r>
            <w:r w:rsidRPr="006B10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</w:t>
            </w:r>
            <w:r w:rsidRPr="006B10AC">
              <w:rPr>
                <w:rFonts w:ascii="Book Antiqua" w:hAnsi="Book Antiqua"/>
                <w:bCs/>
                <w:sz w:val="22"/>
                <w:szCs w:val="22"/>
              </w:rPr>
              <w:t>D.D.G. N. 3129 del 01/12/2023 - Decreto di approvazione dell’elenco delle proposte ammesse a finanziamento e dell’elenco delle proposte inammissibili; progetto “#</w:t>
            </w:r>
            <w:proofErr w:type="spellStart"/>
            <w:r w:rsidRPr="006B10AC">
              <w:rPr>
                <w:rFonts w:ascii="Book Antiqua" w:hAnsi="Book Antiqua"/>
                <w:bCs/>
                <w:sz w:val="22"/>
                <w:szCs w:val="22"/>
              </w:rPr>
              <w:t>EduArteNoiSiamoIpazia</w:t>
            </w:r>
            <w:proofErr w:type="spellEnd"/>
            <w:r w:rsidRPr="006B10AC">
              <w:rPr>
                <w:rFonts w:ascii="Book Antiqua" w:hAnsi="Book Antiqua"/>
                <w:bCs/>
                <w:sz w:val="22"/>
                <w:szCs w:val="22"/>
              </w:rPr>
              <w:t>: percorso formativo per la consapevolezza dell’Io e per la parità di genere”</w:t>
            </w:r>
            <w:r w:rsidRPr="006B10AC">
              <w:rPr>
                <w:rFonts w:ascii="Book Antiqua" w:hAnsi="Book Antiqua"/>
                <w:sz w:val="22"/>
                <w:szCs w:val="22"/>
              </w:rPr>
              <w:t xml:space="preserve"> Presentazione del progetto</w:t>
            </w:r>
          </w:p>
        </w:tc>
      </w:tr>
      <w:tr w:rsidR="006B10AC" w14:paraId="1DB52BA8" w14:textId="77777777" w:rsidTr="006B10A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5360" w14:textId="38C65616" w:rsidR="006B10AC" w:rsidRDefault="006B10AC" w:rsidP="006B10AC">
            <w:pPr>
              <w:ind w:leftChars="0" w:left="2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DA2257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>
              <w:rPr>
                <w:rFonts w:ascii="Book Antiqua" w:hAnsi="Book Antiqua" w:cs="Comic Sans MS"/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4BAA" w14:textId="77777777" w:rsidR="006B10AC" w:rsidRDefault="006B10AC" w:rsidP="006B10AC">
            <w:pPr>
              <w:ind w:leftChars="0" w:left="2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7EAB" w14:textId="09525324" w:rsidR="006B10AC" w:rsidRPr="006B10AC" w:rsidRDefault="006B10AC" w:rsidP="006B10AC">
            <w:pPr>
              <w:pStyle w:val="Default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Book Antiqua" w:hAnsi="Book Antiqua"/>
                <w:bCs/>
                <w:sz w:val="22"/>
                <w:szCs w:val="22"/>
              </w:rPr>
            </w:pPr>
            <w:r w:rsidRPr="006B10AC">
              <w:rPr>
                <w:rFonts w:ascii="Book Antiqua" w:hAnsi="Book Antiqua"/>
                <w:bCs/>
                <w:sz w:val="22"/>
                <w:szCs w:val="22"/>
              </w:rPr>
              <w:t>Circolare 20 del 20/10/2023 avente ad OGGETTO: Arte. Di ogni Genere Interventi per la promozione della legalità e del rispetto della figura femminile e dell’educazione alle differenze – sperimentazione di modelli didattici per le istituzioni scolastiche di ogni ordine e grado – capitolo 373361, es. fin. 2023 e 2024</w:t>
            </w:r>
            <w:r w:rsidRPr="006B10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</w:t>
            </w:r>
            <w:r w:rsidRPr="006B10AC">
              <w:rPr>
                <w:rFonts w:ascii="Book Antiqua" w:hAnsi="Book Antiqua"/>
                <w:bCs/>
                <w:sz w:val="22"/>
                <w:szCs w:val="22"/>
              </w:rPr>
              <w:t>D.D.G. N. 3129 del 01/12/2023 - Decreto di approvazione dell’elenco delle proposte ammesse a finanziamento e dell’elenco delle proposte inammissibili; progetto “#</w:t>
            </w:r>
            <w:proofErr w:type="spellStart"/>
            <w:r w:rsidRPr="006B10AC">
              <w:rPr>
                <w:rFonts w:ascii="Book Antiqua" w:hAnsi="Book Antiqua"/>
                <w:bCs/>
                <w:sz w:val="22"/>
                <w:szCs w:val="22"/>
              </w:rPr>
              <w:t>EduArteNoiSiamoIpazia</w:t>
            </w:r>
            <w:proofErr w:type="spellEnd"/>
            <w:r w:rsidRPr="006B10AC">
              <w:rPr>
                <w:rFonts w:ascii="Book Antiqua" w:hAnsi="Book Antiqua"/>
                <w:bCs/>
                <w:sz w:val="22"/>
                <w:szCs w:val="22"/>
              </w:rPr>
              <w:t>: percorso formativo per la consapevolezza dell’Io e per la parità di genere”</w:t>
            </w:r>
            <w:r w:rsidRPr="006B10AC">
              <w:rPr>
                <w:rFonts w:ascii="Book Antiqua" w:hAnsi="Book Antiqua"/>
                <w:sz w:val="22"/>
                <w:szCs w:val="22"/>
              </w:rPr>
              <w:t xml:space="preserve"> Acquisizione a bilancio – E.F.2024</w:t>
            </w:r>
          </w:p>
        </w:tc>
      </w:tr>
      <w:tr w:rsidR="006B10AC" w14:paraId="53858389" w14:textId="77777777" w:rsidTr="006B10A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9516" w14:textId="2BE14B42" w:rsidR="006B10AC" w:rsidRDefault="006B10AC" w:rsidP="006B10AC">
            <w:pPr>
              <w:ind w:leftChars="0" w:left="2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DA2257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>
              <w:rPr>
                <w:rFonts w:ascii="Book Antiqua" w:hAnsi="Book Antiqua" w:cs="Comic Sans MS"/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4AA7" w14:textId="77777777" w:rsidR="006B10AC" w:rsidRDefault="006B10AC" w:rsidP="006B10AC">
            <w:pPr>
              <w:ind w:leftChars="0" w:left="2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C474" w14:textId="7528D0F7" w:rsidR="006B10AC" w:rsidRPr="006B10AC" w:rsidRDefault="006B10AC" w:rsidP="006B10AC">
            <w:pPr>
              <w:widowControl w:val="0"/>
              <w:shd w:val="clear" w:color="auto" w:fill="FFFFFF"/>
              <w:suppressAutoHyphens w:val="0"/>
              <w:overflowPunct/>
              <w:autoSpaceDE/>
              <w:autoSpaceDN/>
              <w:adjustRightInd/>
              <w:spacing w:before="55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Book Antiqua" w:hAnsi="Book Antiqua"/>
                <w:sz w:val="22"/>
                <w:szCs w:val="22"/>
              </w:rPr>
            </w:pPr>
            <w:r w:rsidRPr="006B10AC">
              <w:rPr>
                <w:rFonts w:ascii="Book Antiqua" w:hAnsi="Book Antiqua"/>
                <w:bCs/>
                <w:sz w:val="22"/>
                <w:szCs w:val="22"/>
              </w:rPr>
              <w:t>Circolare 20 del 20/10/2023 avente ad OGGETTO: Arte. Di ogni Genere Interventi per la promozione della legalità e del rispetto della figura femminile e dell’educazione alle differenze – sperimentazione di modelli didattici per le istituzioni scolastiche di ogni ordine e grado – capitolo 373361, es. fin. 2023 e 2024</w:t>
            </w:r>
            <w:r w:rsidRPr="006B10AC">
              <w:rPr>
                <w:b/>
                <w:bCs/>
                <w:sz w:val="22"/>
                <w:szCs w:val="22"/>
              </w:rPr>
              <w:t xml:space="preserve"> – </w:t>
            </w:r>
            <w:r w:rsidRPr="006B10AC">
              <w:rPr>
                <w:rFonts w:ascii="Book Antiqua" w:hAnsi="Book Antiqua"/>
                <w:bCs/>
                <w:sz w:val="22"/>
                <w:szCs w:val="22"/>
              </w:rPr>
              <w:t>D.D.G. N. 3129 del 01/12/2023 - Decreto di approvazione dell’elenco delle proposte ammesse a finanziamento e dell’elenco delle proposte inammissibili; progetto “#</w:t>
            </w:r>
            <w:proofErr w:type="spellStart"/>
            <w:r w:rsidRPr="006B10AC">
              <w:rPr>
                <w:rFonts w:ascii="Book Antiqua" w:hAnsi="Book Antiqua"/>
                <w:bCs/>
                <w:sz w:val="22"/>
                <w:szCs w:val="22"/>
              </w:rPr>
              <w:t>EduArteNoiSiamoIpazia</w:t>
            </w:r>
            <w:proofErr w:type="spellEnd"/>
            <w:r w:rsidRPr="006B10AC">
              <w:rPr>
                <w:rFonts w:ascii="Book Antiqua" w:hAnsi="Book Antiqua"/>
                <w:bCs/>
                <w:sz w:val="22"/>
                <w:szCs w:val="22"/>
              </w:rPr>
              <w:t>: percorso formativo per la consapevolezza dell’Io e per la parità di genere”</w:t>
            </w:r>
            <w:r w:rsidRPr="006B10AC">
              <w:rPr>
                <w:rFonts w:ascii="Book Antiqua" w:hAnsi="Book Antiqua"/>
                <w:sz w:val="22"/>
                <w:szCs w:val="22"/>
              </w:rPr>
              <w:t xml:space="preserve"> Individuazione personale interno docenti tutor</w:t>
            </w:r>
          </w:p>
        </w:tc>
      </w:tr>
      <w:tr w:rsidR="006B10AC" w14:paraId="472E4AEC" w14:textId="77777777" w:rsidTr="006B10A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001A" w14:textId="7D10DE77" w:rsidR="006B10AC" w:rsidRDefault="006B10AC" w:rsidP="006B10AC">
            <w:pPr>
              <w:ind w:leftChars="0" w:left="2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DA2257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>
              <w:rPr>
                <w:rFonts w:ascii="Book Antiqua" w:hAnsi="Book Antiqua" w:cs="Comic Sans MS"/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BD69" w14:textId="77777777" w:rsidR="006B10AC" w:rsidRDefault="006B10AC" w:rsidP="006B10AC">
            <w:pPr>
              <w:ind w:leftChars="0" w:left="2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486D" w14:textId="3BA82A92" w:rsidR="006B10AC" w:rsidRPr="006B10AC" w:rsidRDefault="006B10AC" w:rsidP="006B10AC">
            <w:pPr>
              <w:widowControl w:val="0"/>
              <w:shd w:val="clear" w:color="auto" w:fill="FFFFFF"/>
              <w:suppressAutoHyphens w:val="0"/>
              <w:overflowPunct/>
              <w:autoSpaceDE/>
              <w:autoSpaceDN/>
              <w:adjustRightInd/>
              <w:spacing w:before="55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Book Antiqua" w:hAnsi="Book Antiqua"/>
                <w:sz w:val="22"/>
                <w:szCs w:val="22"/>
              </w:rPr>
            </w:pPr>
            <w:r w:rsidRPr="006B10AC">
              <w:rPr>
                <w:rFonts w:ascii="Book Antiqua" w:hAnsi="Book Antiqua"/>
                <w:sz w:val="22"/>
                <w:szCs w:val="22"/>
              </w:rPr>
              <w:t>Programma Annuale – E.F. 2024</w:t>
            </w:r>
          </w:p>
        </w:tc>
      </w:tr>
      <w:tr w:rsidR="006B10AC" w14:paraId="356B4297" w14:textId="77777777" w:rsidTr="006B10A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2AF5" w14:textId="0B3383FA" w:rsidR="006B10AC" w:rsidRDefault="006B10AC" w:rsidP="006B10AC">
            <w:pPr>
              <w:ind w:leftChars="0" w:left="2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DA2257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>
              <w:rPr>
                <w:rFonts w:ascii="Book Antiqua" w:hAnsi="Book Antiqua" w:cs="Comic Sans MS"/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D011" w14:textId="77777777" w:rsidR="006B10AC" w:rsidRDefault="006B10AC" w:rsidP="006B10AC">
            <w:pPr>
              <w:ind w:leftChars="0" w:left="2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1EEE" w14:textId="7512BE36" w:rsidR="006B10AC" w:rsidRPr="006B10AC" w:rsidRDefault="006B10AC" w:rsidP="006B10AC">
            <w:pPr>
              <w:widowControl w:val="0"/>
              <w:shd w:val="clear" w:color="auto" w:fill="FFFFFF"/>
              <w:suppressAutoHyphens w:val="0"/>
              <w:overflowPunct/>
              <w:autoSpaceDE/>
              <w:autoSpaceDN/>
              <w:adjustRightInd/>
              <w:spacing w:before="55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Book Antiqua" w:hAnsi="Book Antiqua"/>
                <w:sz w:val="22"/>
                <w:szCs w:val="22"/>
              </w:rPr>
            </w:pPr>
            <w:r w:rsidRPr="006B10AC">
              <w:rPr>
                <w:rFonts w:ascii="Book Antiqua" w:hAnsi="Book Antiqua"/>
                <w:sz w:val="22"/>
                <w:szCs w:val="22"/>
              </w:rPr>
              <w:t>Circolare n. 115 - intrattenimento carnascialesco in data 12/02/2024</w:t>
            </w:r>
          </w:p>
        </w:tc>
      </w:tr>
      <w:tr w:rsidR="006B10AC" w14:paraId="63F010DD" w14:textId="77777777" w:rsidTr="006B10A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622F" w14:textId="525AD454" w:rsidR="006B10AC" w:rsidRDefault="006B10AC" w:rsidP="006B10AC">
            <w:pPr>
              <w:ind w:leftChars="0" w:left="2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DA2257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>
              <w:rPr>
                <w:rFonts w:ascii="Book Antiqua" w:hAnsi="Book Antiqua" w:cs="Comic Sans MS"/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1A248" w14:textId="77777777" w:rsidR="006B10AC" w:rsidRDefault="006B10AC" w:rsidP="006B10AC">
            <w:pPr>
              <w:ind w:leftChars="0" w:left="2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6BB7" w14:textId="5284346F" w:rsidR="006B10AC" w:rsidRPr="006B10AC" w:rsidRDefault="006B10AC" w:rsidP="006B10AC">
            <w:pPr>
              <w:widowControl w:val="0"/>
              <w:shd w:val="clear" w:color="auto" w:fill="FFFFFF"/>
              <w:suppressAutoHyphens w:val="0"/>
              <w:overflowPunct/>
              <w:autoSpaceDE/>
              <w:autoSpaceDN/>
              <w:adjustRightInd/>
              <w:spacing w:before="55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Book Antiqua" w:hAnsi="Book Antiqua"/>
                <w:sz w:val="22"/>
                <w:szCs w:val="22"/>
              </w:rPr>
            </w:pPr>
            <w:r w:rsidRPr="006B10AC">
              <w:rPr>
                <w:rFonts w:ascii="Book Antiqua" w:hAnsi="Book Antiqua"/>
                <w:sz w:val="22"/>
                <w:szCs w:val="22"/>
              </w:rPr>
              <w:t>Richiesta utilizzo palestra plesso “</w:t>
            </w:r>
            <w:proofErr w:type="spellStart"/>
            <w:proofErr w:type="gramStart"/>
            <w:r w:rsidRPr="006B10AC">
              <w:rPr>
                <w:rFonts w:ascii="Book Antiqua" w:hAnsi="Book Antiqua"/>
                <w:sz w:val="22"/>
                <w:szCs w:val="22"/>
              </w:rPr>
              <w:t>A.Gussio</w:t>
            </w:r>
            <w:proofErr w:type="spellEnd"/>
            <w:proofErr w:type="gramEnd"/>
            <w:r w:rsidRPr="006B10AC">
              <w:rPr>
                <w:rFonts w:ascii="Book Antiqua" w:hAnsi="Book Antiqua"/>
                <w:sz w:val="22"/>
                <w:szCs w:val="22"/>
              </w:rPr>
              <w:t>” di S. Alessio Siculo da parte dell’Associazione Atletica Savoca</w:t>
            </w:r>
          </w:p>
        </w:tc>
      </w:tr>
      <w:tr w:rsidR="006B10AC" w14:paraId="482118FB" w14:textId="77777777" w:rsidTr="006B10A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CFC5" w14:textId="01907170" w:rsidR="006B10AC" w:rsidRDefault="006B10AC" w:rsidP="006B10AC">
            <w:pPr>
              <w:ind w:leftChars="0" w:left="2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DA2257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>
              <w:rPr>
                <w:rFonts w:ascii="Book Antiqua" w:hAnsi="Book Antiqua" w:cs="Comic Sans MS"/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6781A" w14:textId="77777777" w:rsidR="006B10AC" w:rsidRDefault="006B10AC" w:rsidP="006B10AC">
            <w:pPr>
              <w:ind w:leftChars="0" w:left="2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7ED8" w14:textId="4127DE56" w:rsidR="006B10AC" w:rsidRPr="006B10AC" w:rsidRDefault="006B10AC" w:rsidP="006B10AC">
            <w:pPr>
              <w:spacing w:after="30" w:line="240" w:lineRule="auto"/>
              <w:ind w:leftChars="0" w:left="0" w:right="1053" w:firstLineChars="0" w:hanging="2"/>
              <w:rPr>
                <w:rFonts w:ascii="Book Antiqua" w:hAnsi="Book Antiqua"/>
                <w:sz w:val="22"/>
                <w:szCs w:val="22"/>
              </w:rPr>
            </w:pPr>
            <w:r w:rsidRPr="006B10AC">
              <w:rPr>
                <w:rFonts w:ascii="Book Antiqua" w:hAnsi="Book Antiqua"/>
                <w:sz w:val="22"/>
                <w:szCs w:val="22"/>
              </w:rPr>
              <w:t xml:space="preserve">Avviso AOOGABMI0141549 DEL 07/12/2023 - PNRR MISSIONE 4.0: ISTRUZIONE E RICERCA. Componente 1 – Potenziamento dell’offerta dei servizi di istruzione: dagli asili nido alle Università Investimento 2.1: Didattica digitale integrata e formazione alla transizione digitale per il personale scolastico - Formazione del personale scolastico per la transizione digitale (D.M. 66/2023) . Partecipazione all’Avviso </w:t>
            </w:r>
          </w:p>
        </w:tc>
      </w:tr>
      <w:tr w:rsidR="006B10AC" w14:paraId="4EB7505F" w14:textId="77777777" w:rsidTr="006B10A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2A12" w14:textId="2E08DC77" w:rsidR="006B10AC" w:rsidRDefault="006B10AC" w:rsidP="006B10AC">
            <w:pPr>
              <w:ind w:leftChars="0" w:left="2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DA2257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>
              <w:rPr>
                <w:rFonts w:ascii="Book Antiqua" w:hAnsi="Book Antiqua" w:cs="Comic Sans MS"/>
                <w:b/>
                <w:bCs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F1BE" w14:textId="77777777" w:rsidR="006B10AC" w:rsidRDefault="006B10AC" w:rsidP="006B10AC">
            <w:pPr>
              <w:ind w:leftChars="0" w:left="2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F3F2" w14:textId="1F8A4FC6" w:rsidR="006B10AC" w:rsidRPr="006B10AC" w:rsidRDefault="006B10AC" w:rsidP="006B10AC">
            <w:pPr>
              <w:spacing w:after="30" w:line="240" w:lineRule="auto"/>
              <w:ind w:leftChars="0" w:left="0" w:right="1053" w:firstLineChars="0" w:hanging="2"/>
              <w:rPr>
                <w:rFonts w:ascii="Book Antiqua" w:hAnsi="Book Antiqua"/>
                <w:sz w:val="22"/>
                <w:szCs w:val="22"/>
              </w:rPr>
            </w:pPr>
            <w:r w:rsidRPr="006B10AC">
              <w:rPr>
                <w:rFonts w:ascii="Book Antiqua" w:hAnsi="Book Antiqua"/>
                <w:sz w:val="22"/>
                <w:szCs w:val="22"/>
              </w:rPr>
              <w:t xml:space="preserve">Dismissioni dispositivi </w:t>
            </w:r>
          </w:p>
        </w:tc>
      </w:tr>
      <w:tr w:rsidR="006B10AC" w14:paraId="335262E6" w14:textId="77777777" w:rsidTr="006B10A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34F6" w14:textId="0CCD8FC9" w:rsidR="006B10AC" w:rsidRDefault="006B10AC" w:rsidP="006B10AC">
            <w:pPr>
              <w:ind w:leftChars="0" w:left="2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DA2257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>
              <w:rPr>
                <w:rFonts w:ascii="Book Antiqua" w:hAnsi="Book Antiqua" w:cs="Comic Sans MS"/>
                <w:b/>
                <w:bCs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A326" w14:textId="77777777" w:rsidR="006B10AC" w:rsidRDefault="006B10AC" w:rsidP="006B10AC">
            <w:pPr>
              <w:ind w:leftChars="0" w:left="2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C438" w14:textId="30A5B1A0" w:rsidR="006B10AC" w:rsidRPr="006B10AC" w:rsidRDefault="006B10AC" w:rsidP="006B10AC">
            <w:pPr>
              <w:spacing w:after="30" w:line="240" w:lineRule="auto"/>
              <w:ind w:leftChars="0" w:left="0" w:right="1053" w:firstLineChars="0" w:hanging="2"/>
              <w:rPr>
                <w:rFonts w:ascii="Book Antiqua" w:hAnsi="Book Antiqua"/>
                <w:sz w:val="22"/>
                <w:szCs w:val="22"/>
              </w:rPr>
            </w:pPr>
            <w:r w:rsidRPr="006B10AC">
              <w:rPr>
                <w:rFonts w:ascii="Book Antiqua" w:hAnsi="Book Antiqua"/>
                <w:sz w:val="22"/>
                <w:szCs w:val="22"/>
              </w:rPr>
              <w:t>Borsa di studio intitolata alla memoria di Lo Schiavo Giancarlo</w:t>
            </w:r>
          </w:p>
        </w:tc>
      </w:tr>
      <w:tr w:rsidR="006B10AC" w14:paraId="2FCBB0AA" w14:textId="77777777" w:rsidTr="006B10A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E120" w14:textId="02FFDD09" w:rsidR="006B10AC" w:rsidRDefault="006B10AC" w:rsidP="006B10AC">
            <w:pPr>
              <w:ind w:leftChars="0" w:left="2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DA2257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>
              <w:rPr>
                <w:rFonts w:ascii="Book Antiqua" w:hAnsi="Book Antiqua" w:cs="Comic Sans MS"/>
                <w:b/>
                <w:bCs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8515" w14:textId="77777777" w:rsidR="006B10AC" w:rsidRDefault="006B10AC" w:rsidP="006B10AC">
            <w:pPr>
              <w:ind w:leftChars="0" w:left="2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453A" w14:textId="0AE68272" w:rsidR="006B10AC" w:rsidRPr="006B10AC" w:rsidRDefault="006B10AC" w:rsidP="006B10AC">
            <w:pPr>
              <w:spacing w:after="30" w:line="240" w:lineRule="auto"/>
              <w:ind w:leftChars="0" w:left="0" w:right="1053" w:firstLineChars="0" w:hanging="2"/>
              <w:rPr>
                <w:rFonts w:ascii="Book Antiqua" w:hAnsi="Book Antiqua"/>
                <w:sz w:val="22"/>
                <w:szCs w:val="22"/>
              </w:rPr>
            </w:pPr>
            <w:r w:rsidRPr="006B10AC">
              <w:rPr>
                <w:rFonts w:ascii="Book Antiqua" w:hAnsi="Book Antiqua"/>
                <w:sz w:val="22"/>
                <w:szCs w:val="22"/>
              </w:rPr>
              <w:t>Progetto Musicoterapia in collaborazione con Dispari Onlus</w:t>
            </w:r>
          </w:p>
        </w:tc>
      </w:tr>
      <w:tr w:rsidR="006B10AC" w14:paraId="06F26023" w14:textId="77777777" w:rsidTr="006B10A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477F" w14:textId="60C3FF57" w:rsidR="006B10AC" w:rsidRDefault="006B10AC" w:rsidP="006B10AC">
            <w:pPr>
              <w:ind w:leftChars="0" w:left="2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DA2257">
              <w:rPr>
                <w:rFonts w:ascii="Book Antiqua" w:hAnsi="Book Antiqua" w:cs="Comic Sans MS"/>
                <w:b/>
                <w:bCs/>
              </w:rPr>
              <w:lastRenderedPageBreak/>
              <w:t xml:space="preserve">Delibera n. </w:t>
            </w:r>
            <w:r>
              <w:rPr>
                <w:rFonts w:ascii="Book Antiqua" w:hAnsi="Book Antiqua" w:cs="Comic Sans MS"/>
                <w:b/>
                <w:bCs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48F87" w14:textId="77777777" w:rsidR="006B10AC" w:rsidRDefault="006B10AC" w:rsidP="006B10AC">
            <w:pPr>
              <w:ind w:leftChars="0" w:left="2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1751" w14:textId="24ED694A" w:rsidR="006B10AC" w:rsidRPr="006B10AC" w:rsidRDefault="006B10AC" w:rsidP="006B10AC">
            <w:pPr>
              <w:spacing w:after="30" w:line="240" w:lineRule="auto"/>
              <w:ind w:leftChars="0" w:left="0" w:right="1053" w:firstLineChars="0" w:hanging="2"/>
              <w:rPr>
                <w:rFonts w:ascii="Book Antiqua" w:hAnsi="Book Antiqua"/>
                <w:sz w:val="22"/>
                <w:szCs w:val="22"/>
              </w:rPr>
            </w:pPr>
            <w:r w:rsidRPr="006B10AC">
              <w:rPr>
                <w:rFonts w:ascii="Book Antiqua" w:hAnsi="Book Antiqua"/>
                <w:sz w:val="22"/>
                <w:szCs w:val="22"/>
              </w:rPr>
              <w:t>Percorso di istruzione domiciliare</w:t>
            </w:r>
          </w:p>
        </w:tc>
      </w:tr>
      <w:tr w:rsidR="006B10AC" w14:paraId="30ABE7F7" w14:textId="77777777" w:rsidTr="006B10A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0D23" w14:textId="397A53CB" w:rsidR="006B10AC" w:rsidRDefault="006B10AC" w:rsidP="006B10AC">
            <w:pPr>
              <w:ind w:leftChars="0" w:left="2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DA2257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>
              <w:rPr>
                <w:rFonts w:ascii="Book Antiqua" w:hAnsi="Book Antiqua" w:cs="Comic Sans MS"/>
                <w:b/>
                <w:bCs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B71B" w14:textId="77777777" w:rsidR="006B10AC" w:rsidRDefault="006B10AC" w:rsidP="006B10AC">
            <w:pPr>
              <w:ind w:leftChars="0" w:left="2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53EA" w14:textId="77777777" w:rsidR="006B10AC" w:rsidRDefault="006B10AC" w:rsidP="006B10AC">
            <w:pPr>
              <w:pStyle w:val="Paragrafoelenco"/>
              <w:spacing w:line="242" w:lineRule="auto"/>
              <w:ind w:leftChars="0" w:left="2" w:right="1053" w:hanging="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b/>
                <w:bCs/>
              </w:rPr>
              <w:t>Lettura e approvazione verbale della seduta</w:t>
            </w:r>
          </w:p>
        </w:tc>
      </w:tr>
      <w:tr w:rsidR="006B10AC" w14:paraId="58418C5F" w14:textId="77777777" w:rsidTr="006B10AC">
        <w:tc>
          <w:tcPr>
            <w:tcW w:w="14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ABCC" w14:textId="77777777" w:rsidR="006B10AC" w:rsidRDefault="006B10AC">
            <w:pPr>
              <w:pStyle w:val="Paragrafoelenco"/>
              <w:widowControl w:val="0"/>
              <w:shd w:val="clear" w:color="auto" w:fill="FFFFFF"/>
              <w:ind w:leftChars="0" w:left="2" w:hanging="2"/>
              <w:jc w:val="both"/>
              <w:rPr>
                <w:b/>
                <w:bCs/>
              </w:rPr>
            </w:pPr>
            <w:r>
              <w:rPr>
                <w:rFonts w:ascii="Book Antiqua" w:hAnsi="Book Antiqua" w:cs="Comic Sans MS"/>
                <w:b/>
              </w:rPr>
              <w:t>Leggenda: M: Maggioranza; U: Unanimità</w:t>
            </w:r>
          </w:p>
        </w:tc>
      </w:tr>
    </w:tbl>
    <w:p w14:paraId="5AC2F839" w14:textId="77777777" w:rsidR="006B10AC" w:rsidRPr="009E6794" w:rsidRDefault="006B10AC" w:rsidP="00496D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Book Antiqua" w:eastAsia="Book Antiqua" w:hAnsi="Book Antiqua" w:cs="Book Antiqua"/>
          <w:color w:val="000000"/>
          <w:sz w:val="22"/>
          <w:szCs w:val="22"/>
        </w:rPr>
      </w:pPr>
    </w:p>
    <w:p w14:paraId="044AEB00" w14:textId="77777777" w:rsidR="006F5793" w:rsidRPr="009E6794" w:rsidRDefault="006F5793" w:rsidP="00496D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Book Antiqua" w:eastAsia="Book Antiqua" w:hAnsi="Book Antiqua" w:cs="Book Antiqua"/>
          <w:color w:val="000000"/>
          <w:sz w:val="22"/>
          <w:szCs w:val="22"/>
        </w:rPr>
      </w:pPr>
    </w:p>
    <w:p w14:paraId="1022D339" w14:textId="177852AB" w:rsidR="006F5793" w:rsidRPr="009E6794" w:rsidRDefault="006F5793" w:rsidP="006B10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Book Antiqua" w:eastAsia="Book Antiqua" w:hAnsi="Book Antiqua" w:cs="Book Antiqua"/>
          <w:color w:val="000000"/>
          <w:sz w:val="22"/>
          <w:szCs w:val="22"/>
        </w:rPr>
      </w:pPr>
    </w:p>
    <w:sectPr w:rsidR="006F5793" w:rsidRPr="009E6794" w:rsidSect="007436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964" w:bottom="992" w:left="851" w:header="567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C1991" w14:textId="77777777" w:rsidR="00FF3DAE" w:rsidRDefault="00FF3DAE">
      <w:pPr>
        <w:spacing w:line="240" w:lineRule="auto"/>
        <w:ind w:left="0" w:hanging="2"/>
      </w:pPr>
      <w:r>
        <w:separator/>
      </w:r>
    </w:p>
  </w:endnote>
  <w:endnote w:type="continuationSeparator" w:id="0">
    <w:p w14:paraId="39B3B2E0" w14:textId="77777777" w:rsidR="00FF3DAE" w:rsidRDefault="00FF3DA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4DD0A" w14:textId="77777777" w:rsidR="007436FA" w:rsidRDefault="007436FA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75CDC" w14:textId="77777777" w:rsidR="006F5793" w:rsidRDefault="006F5793">
    <w:pPr>
      <w:keepNext/>
      <w:pBdr>
        <w:top w:val="nil"/>
        <w:left w:val="nil"/>
        <w:bottom w:val="nil"/>
        <w:right w:val="nil"/>
        <w:between w:val="nil"/>
      </w:pBdr>
      <w:spacing w:line="240" w:lineRule="auto"/>
      <w:ind w:left="0" w:right="21" w:hanging="2"/>
      <w:jc w:val="center"/>
      <w:rPr>
        <w:color w:val="000000"/>
        <w:sz w:val="16"/>
        <w:szCs w:val="16"/>
      </w:rPr>
    </w:pPr>
  </w:p>
  <w:p w14:paraId="58A22C9A" w14:textId="77777777" w:rsidR="006F5793" w:rsidRDefault="006F579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18879" w14:textId="77777777" w:rsidR="006F5793" w:rsidRDefault="00C47B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553AC">
      <w:rPr>
        <w:noProof/>
        <w:color w:val="000000"/>
      </w:rPr>
      <w:t>1</w:t>
    </w:r>
    <w:r>
      <w:rPr>
        <w:color w:val="000000"/>
      </w:rPr>
      <w:fldChar w:fldCharType="end"/>
    </w:r>
  </w:p>
  <w:p w14:paraId="4AFD5CD4" w14:textId="77777777" w:rsidR="006F5793" w:rsidRDefault="006F579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both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A84B9" w14:textId="77777777" w:rsidR="00FF3DAE" w:rsidRDefault="00FF3DAE">
      <w:pPr>
        <w:spacing w:line="240" w:lineRule="auto"/>
        <w:ind w:left="0" w:hanging="2"/>
      </w:pPr>
      <w:r>
        <w:separator/>
      </w:r>
    </w:p>
  </w:footnote>
  <w:footnote w:type="continuationSeparator" w:id="0">
    <w:p w14:paraId="7B2C9542" w14:textId="77777777" w:rsidR="00FF3DAE" w:rsidRDefault="00FF3DA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861DC" w14:textId="77777777" w:rsidR="007436FA" w:rsidRDefault="007436FA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1E597" w14:textId="77777777" w:rsidR="006F5793" w:rsidRDefault="006F579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Arial" w:eastAsia="Arial" w:hAnsi="Arial" w:cs="Arial"/>
        <w:color w:val="000000"/>
      </w:rPr>
    </w:pPr>
  </w:p>
  <w:p w14:paraId="6131B9EE" w14:textId="77777777" w:rsidR="006F5793" w:rsidRDefault="00C47B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309"/>
      </w:tabs>
      <w:spacing w:line="240" w:lineRule="auto"/>
      <w:ind w:left="0" w:hanging="2"/>
      <w:rPr>
        <w:color w:val="000000"/>
        <w:sz w:val="24"/>
        <w:szCs w:val="24"/>
      </w:rPr>
    </w:pPr>
    <w:r>
      <w:rPr>
        <w:b/>
        <w:color w:val="000000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04904" w14:textId="77777777" w:rsidR="006F5793" w:rsidRDefault="00C47B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3D0"/>
    <w:multiLevelType w:val="hybridMultilevel"/>
    <w:tmpl w:val="E53A7E2E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90BE1"/>
    <w:multiLevelType w:val="hybridMultilevel"/>
    <w:tmpl w:val="E3027F0E"/>
    <w:lvl w:ilvl="0" w:tplc="FFFFFFFF">
      <w:start w:val="16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005D"/>
    <w:multiLevelType w:val="hybridMultilevel"/>
    <w:tmpl w:val="E086FA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631F8"/>
    <w:multiLevelType w:val="hybridMultilevel"/>
    <w:tmpl w:val="D07A88DE"/>
    <w:lvl w:ilvl="0" w:tplc="544A22BC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cs="Arial"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67867"/>
    <w:multiLevelType w:val="hybridMultilevel"/>
    <w:tmpl w:val="17C8BACA"/>
    <w:lvl w:ilvl="0" w:tplc="9E386F76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E420D"/>
    <w:multiLevelType w:val="multilevel"/>
    <w:tmpl w:val="48347D26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6" w15:restartNumberingAfterBreak="0">
    <w:nsid w:val="1853608F"/>
    <w:multiLevelType w:val="hybridMultilevel"/>
    <w:tmpl w:val="43EC0B6A"/>
    <w:lvl w:ilvl="0" w:tplc="3C7CBE1A">
      <w:start w:val="1"/>
      <w:numFmt w:val="decimal"/>
      <w:lvlText w:val="%1."/>
      <w:lvlJc w:val="left"/>
      <w:pPr>
        <w:ind w:left="75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FA1A0A">
      <w:start w:val="1"/>
      <w:numFmt w:val="lowerLetter"/>
      <w:lvlText w:val="%2"/>
      <w:lvlJc w:val="left"/>
      <w:pPr>
        <w:ind w:left="14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E80FB6">
      <w:start w:val="1"/>
      <w:numFmt w:val="lowerRoman"/>
      <w:lvlText w:val="%3"/>
      <w:lvlJc w:val="left"/>
      <w:pPr>
        <w:ind w:left="21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B62354">
      <w:start w:val="1"/>
      <w:numFmt w:val="decimal"/>
      <w:lvlText w:val="%4"/>
      <w:lvlJc w:val="left"/>
      <w:pPr>
        <w:ind w:left="28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4AAD0A">
      <w:start w:val="1"/>
      <w:numFmt w:val="lowerLetter"/>
      <w:lvlText w:val="%5"/>
      <w:lvlJc w:val="left"/>
      <w:pPr>
        <w:ind w:left="36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5E6BCE">
      <w:start w:val="1"/>
      <w:numFmt w:val="lowerRoman"/>
      <w:lvlText w:val="%6"/>
      <w:lvlJc w:val="left"/>
      <w:pPr>
        <w:ind w:left="43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7CBA2C">
      <w:start w:val="1"/>
      <w:numFmt w:val="decimal"/>
      <w:lvlText w:val="%7"/>
      <w:lvlJc w:val="left"/>
      <w:pPr>
        <w:ind w:left="50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40AB80">
      <w:start w:val="1"/>
      <w:numFmt w:val="lowerLetter"/>
      <w:lvlText w:val="%8"/>
      <w:lvlJc w:val="left"/>
      <w:pPr>
        <w:ind w:left="57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8456CE">
      <w:start w:val="1"/>
      <w:numFmt w:val="lowerRoman"/>
      <w:lvlText w:val="%9"/>
      <w:lvlJc w:val="left"/>
      <w:pPr>
        <w:ind w:left="64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A35EA7"/>
    <w:multiLevelType w:val="hybridMultilevel"/>
    <w:tmpl w:val="E086FA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06C52"/>
    <w:multiLevelType w:val="hybridMultilevel"/>
    <w:tmpl w:val="8F401B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45FA8"/>
    <w:multiLevelType w:val="hybridMultilevel"/>
    <w:tmpl w:val="762261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0030F"/>
    <w:multiLevelType w:val="hybridMultilevel"/>
    <w:tmpl w:val="E086FA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CF00DF"/>
    <w:multiLevelType w:val="hybridMultilevel"/>
    <w:tmpl w:val="E53A7E2E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873A7"/>
    <w:multiLevelType w:val="hybridMultilevel"/>
    <w:tmpl w:val="F71218D4"/>
    <w:lvl w:ilvl="0" w:tplc="5BFAEE24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3" w15:restartNumberingAfterBreak="0">
    <w:nsid w:val="23302332"/>
    <w:multiLevelType w:val="hybridMultilevel"/>
    <w:tmpl w:val="E54EA4B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4446E7B"/>
    <w:multiLevelType w:val="multilevel"/>
    <w:tmpl w:val="4EC42AB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28CC4B03"/>
    <w:multiLevelType w:val="hybridMultilevel"/>
    <w:tmpl w:val="CAE8C63C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8D406AA"/>
    <w:multiLevelType w:val="hybridMultilevel"/>
    <w:tmpl w:val="E3027F0E"/>
    <w:lvl w:ilvl="0" w:tplc="B746ADF0">
      <w:start w:val="16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804C37"/>
    <w:multiLevelType w:val="hybridMultilevel"/>
    <w:tmpl w:val="E53A7E2E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13025"/>
    <w:multiLevelType w:val="hybridMultilevel"/>
    <w:tmpl w:val="762261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902F7"/>
    <w:multiLevelType w:val="hybridMultilevel"/>
    <w:tmpl w:val="E086FA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7122D0"/>
    <w:multiLevelType w:val="hybridMultilevel"/>
    <w:tmpl w:val="76C86188"/>
    <w:lvl w:ilvl="0" w:tplc="21D42F9A">
      <w:start w:val="1"/>
      <w:numFmt w:val="decimal"/>
      <w:lvlText w:val="%1."/>
      <w:lvlJc w:val="left"/>
      <w:pPr>
        <w:ind w:left="689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5148DD4">
      <w:start w:val="1"/>
      <w:numFmt w:val="lowerLetter"/>
      <w:lvlText w:val="%2"/>
      <w:lvlJc w:val="left"/>
      <w:pPr>
        <w:ind w:left="1364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9286A50">
      <w:start w:val="1"/>
      <w:numFmt w:val="lowerRoman"/>
      <w:lvlText w:val="%3"/>
      <w:lvlJc w:val="left"/>
      <w:pPr>
        <w:ind w:left="2084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7D2FF96">
      <w:start w:val="1"/>
      <w:numFmt w:val="decimal"/>
      <w:lvlText w:val="%4"/>
      <w:lvlJc w:val="left"/>
      <w:pPr>
        <w:ind w:left="2804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388290C">
      <w:start w:val="1"/>
      <w:numFmt w:val="lowerLetter"/>
      <w:lvlText w:val="%5"/>
      <w:lvlJc w:val="left"/>
      <w:pPr>
        <w:ind w:left="3524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C9284FC">
      <w:start w:val="1"/>
      <w:numFmt w:val="lowerRoman"/>
      <w:lvlText w:val="%6"/>
      <w:lvlJc w:val="left"/>
      <w:pPr>
        <w:ind w:left="4244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C26AF14">
      <w:start w:val="1"/>
      <w:numFmt w:val="decimal"/>
      <w:lvlText w:val="%7"/>
      <w:lvlJc w:val="left"/>
      <w:pPr>
        <w:ind w:left="4964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84E5008">
      <w:start w:val="1"/>
      <w:numFmt w:val="lowerLetter"/>
      <w:lvlText w:val="%8"/>
      <w:lvlJc w:val="left"/>
      <w:pPr>
        <w:ind w:left="5684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B48127E">
      <w:start w:val="1"/>
      <w:numFmt w:val="lowerRoman"/>
      <w:lvlText w:val="%9"/>
      <w:lvlJc w:val="left"/>
      <w:pPr>
        <w:ind w:left="6404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3C652491"/>
    <w:multiLevelType w:val="hybridMultilevel"/>
    <w:tmpl w:val="25DE26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7C329A"/>
    <w:multiLevelType w:val="hybridMultilevel"/>
    <w:tmpl w:val="E53A7E2E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020042"/>
    <w:multiLevelType w:val="hybridMultilevel"/>
    <w:tmpl w:val="F71218D4"/>
    <w:lvl w:ilvl="0" w:tplc="FFFFFFFF">
      <w:start w:val="1"/>
      <w:numFmt w:val="decimal"/>
      <w:lvlText w:val="%1."/>
      <w:lvlJc w:val="left"/>
      <w:pPr>
        <w:ind w:left="718" w:hanging="360"/>
      </w:p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4" w15:restartNumberingAfterBreak="0">
    <w:nsid w:val="47BD6FA3"/>
    <w:multiLevelType w:val="hybridMultilevel"/>
    <w:tmpl w:val="F71218D4"/>
    <w:lvl w:ilvl="0" w:tplc="FFFFFFFF">
      <w:start w:val="1"/>
      <w:numFmt w:val="decimal"/>
      <w:lvlText w:val="%1."/>
      <w:lvlJc w:val="left"/>
      <w:pPr>
        <w:ind w:left="718" w:hanging="360"/>
      </w:p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5" w15:restartNumberingAfterBreak="0">
    <w:nsid w:val="53923C7C"/>
    <w:multiLevelType w:val="hybridMultilevel"/>
    <w:tmpl w:val="68A62280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6" w15:restartNumberingAfterBreak="0">
    <w:nsid w:val="53A76631"/>
    <w:multiLevelType w:val="hybridMultilevel"/>
    <w:tmpl w:val="E53A7E2E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D5324"/>
    <w:multiLevelType w:val="hybridMultilevel"/>
    <w:tmpl w:val="E53A7E2E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20953"/>
    <w:multiLevelType w:val="hybridMultilevel"/>
    <w:tmpl w:val="991E9B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7B28AE"/>
    <w:multiLevelType w:val="hybridMultilevel"/>
    <w:tmpl w:val="762261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8E02F3"/>
    <w:multiLevelType w:val="hybridMultilevel"/>
    <w:tmpl w:val="4F68C8EC"/>
    <w:lvl w:ilvl="0" w:tplc="79448C74">
      <w:start w:val="28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032EAB"/>
    <w:multiLevelType w:val="hybridMultilevel"/>
    <w:tmpl w:val="2D04623A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2" w15:restartNumberingAfterBreak="0">
    <w:nsid w:val="66730FDD"/>
    <w:multiLevelType w:val="hybridMultilevel"/>
    <w:tmpl w:val="F71218D4"/>
    <w:lvl w:ilvl="0" w:tplc="FFFFFFFF">
      <w:start w:val="1"/>
      <w:numFmt w:val="decimal"/>
      <w:lvlText w:val="%1."/>
      <w:lvlJc w:val="left"/>
      <w:pPr>
        <w:ind w:left="718" w:hanging="360"/>
      </w:p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3" w15:restartNumberingAfterBreak="0">
    <w:nsid w:val="688748E9"/>
    <w:multiLevelType w:val="multilevel"/>
    <w:tmpl w:val="BF9C746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4" w15:restartNumberingAfterBreak="0">
    <w:nsid w:val="6AEF1F60"/>
    <w:multiLevelType w:val="hybridMultilevel"/>
    <w:tmpl w:val="991E9BE0"/>
    <w:lvl w:ilvl="0" w:tplc="BDB2C6B6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47D78"/>
    <w:multiLevelType w:val="hybridMultilevel"/>
    <w:tmpl w:val="6722E1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57E6C"/>
    <w:multiLevelType w:val="hybridMultilevel"/>
    <w:tmpl w:val="A27A9F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8D0AB2"/>
    <w:multiLevelType w:val="hybridMultilevel"/>
    <w:tmpl w:val="BDA03D50"/>
    <w:lvl w:ilvl="0" w:tplc="BA7EE1DA">
      <w:start w:val="1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B887EB8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194670E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B1AF9F8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ED2FCD2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6041950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FECBB46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596BB6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4301BF4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 w15:restartNumberingAfterBreak="0">
    <w:nsid w:val="74967662"/>
    <w:multiLevelType w:val="hybridMultilevel"/>
    <w:tmpl w:val="AE2ECF24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FD7215"/>
    <w:multiLevelType w:val="hybridMultilevel"/>
    <w:tmpl w:val="E53A7E2E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EE729F"/>
    <w:multiLevelType w:val="hybridMultilevel"/>
    <w:tmpl w:val="E086FA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DB65B6"/>
    <w:multiLevelType w:val="hybridMultilevel"/>
    <w:tmpl w:val="991E9B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D1B21"/>
    <w:multiLevelType w:val="hybridMultilevel"/>
    <w:tmpl w:val="17C8BACA"/>
    <w:lvl w:ilvl="0" w:tplc="FFFFFFF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965AEF"/>
    <w:multiLevelType w:val="hybridMultilevel"/>
    <w:tmpl w:val="E086FA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027CB5"/>
    <w:multiLevelType w:val="hybridMultilevel"/>
    <w:tmpl w:val="F71218D4"/>
    <w:lvl w:ilvl="0" w:tplc="FFFFFFFF">
      <w:start w:val="1"/>
      <w:numFmt w:val="decimal"/>
      <w:lvlText w:val="%1."/>
      <w:lvlJc w:val="left"/>
      <w:pPr>
        <w:ind w:left="718" w:hanging="360"/>
      </w:p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5" w15:restartNumberingAfterBreak="0">
    <w:nsid w:val="7D312006"/>
    <w:multiLevelType w:val="hybridMultilevel"/>
    <w:tmpl w:val="E53A7E2E"/>
    <w:lvl w:ilvl="0" w:tplc="1390BCF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205B80"/>
    <w:multiLevelType w:val="hybridMultilevel"/>
    <w:tmpl w:val="FBE08A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222B08"/>
    <w:multiLevelType w:val="hybridMultilevel"/>
    <w:tmpl w:val="E53A7E2E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986777">
    <w:abstractNumId w:val="33"/>
  </w:num>
  <w:num w:numId="2" w16cid:durableId="588541730">
    <w:abstractNumId w:val="5"/>
  </w:num>
  <w:num w:numId="3" w16cid:durableId="1566918156">
    <w:abstractNumId w:val="14"/>
  </w:num>
  <w:num w:numId="4" w16cid:durableId="1712028630">
    <w:abstractNumId w:val="15"/>
  </w:num>
  <w:num w:numId="5" w16cid:durableId="1973366883">
    <w:abstractNumId w:val="21"/>
  </w:num>
  <w:num w:numId="6" w16cid:durableId="376972451">
    <w:abstractNumId w:val="35"/>
  </w:num>
  <w:num w:numId="7" w16cid:durableId="591860014">
    <w:abstractNumId w:val="38"/>
  </w:num>
  <w:num w:numId="8" w16cid:durableId="1352413376">
    <w:abstractNumId w:val="9"/>
  </w:num>
  <w:num w:numId="9" w16cid:durableId="10693787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8071608">
    <w:abstractNumId w:val="20"/>
  </w:num>
  <w:num w:numId="11" w16cid:durableId="2060936845">
    <w:abstractNumId w:val="9"/>
  </w:num>
  <w:num w:numId="12" w16cid:durableId="1099833401">
    <w:abstractNumId w:val="3"/>
  </w:num>
  <w:num w:numId="13" w16cid:durableId="780877274">
    <w:abstractNumId w:val="6"/>
  </w:num>
  <w:num w:numId="14" w16cid:durableId="2026054562">
    <w:abstractNumId w:val="29"/>
  </w:num>
  <w:num w:numId="15" w16cid:durableId="187263037">
    <w:abstractNumId w:val="18"/>
  </w:num>
  <w:num w:numId="16" w16cid:durableId="2093697193">
    <w:abstractNumId w:val="12"/>
  </w:num>
  <w:num w:numId="17" w16cid:durableId="149640961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30755327">
    <w:abstractNumId w:val="8"/>
  </w:num>
  <w:num w:numId="19" w16cid:durableId="723217706">
    <w:abstractNumId w:val="24"/>
  </w:num>
  <w:num w:numId="20" w16cid:durableId="778765310">
    <w:abstractNumId w:val="23"/>
  </w:num>
  <w:num w:numId="21" w16cid:durableId="1592540843">
    <w:abstractNumId w:val="44"/>
  </w:num>
  <w:num w:numId="22" w16cid:durableId="403256751">
    <w:abstractNumId w:val="32"/>
  </w:num>
  <w:num w:numId="23" w16cid:durableId="1117529543">
    <w:abstractNumId w:val="30"/>
  </w:num>
  <w:num w:numId="24" w16cid:durableId="1333995229">
    <w:abstractNumId w:val="4"/>
  </w:num>
  <w:num w:numId="25" w16cid:durableId="983848055">
    <w:abstractNumId w:val="42"/>
  </w:num>
  <w:num w:numId="26" w16cid:durableId="153844290">
    <w:abstractNumId w:val="31"/>
  </w:num>
  <w:num w:numId="27" w16cid:durableId="962079246">
    <w:abstractNumId w:val="45"/>
  </w:num>
  <w:num w:numId="28" w16cid:durableId="1398701895">
    <w:abstractNumId w:val="26"/>
  </w:num>
  <w:num w:numId="29" w16cid:durableId="1848714683">
    <w:abstractNumId w:val="46"/>
  </w:num>
  <w:num w:numId="30" w16cid:durableId="421415912">
    <w:abstractNumId w:val="0"/>
  </w:num>
  <w:num w:numId="31" w16cid:durableId="155727590">
    <w:abstractNumId w:val="11"/>
  </w:num>
  <w:num w:numId="32" w16cid:durableId="2044360362">
    <w:abstractNumId w:val="36"/>
  </w:num>
  <w:num w:numId="33" w16cid:durableId="1025790613">
    <w:abstractNumId w:val="22"/>
  </w:num>
  <w:num w:numId="34" w16cid:durableId="28916751">
    <w:abstractNumId w:val="27"/>
  </w:num>
  <w:num w:numId="35" w16cid:durableId="1046177145">
    <w:abstractNumId w:val="47"/>
  </w:num>
  <w:num w:numId="36" w16cid:durableId="1471702743">
    <w:abstractNumId w:val="17"/>
  </w:num>
  <w:num w:numId="37" w16cid:durableId="1946766533">
    <w:abstractNumId w:val="39"/>
  </w:num>
  <w:num w:numId="38" w16cid:durableId="1828664533">
    <w:abstractNumId w:val="16"/>
  </w:num>
  <w:num w:numId="39" w16cid:durableId="1870145563">
    <w:abstractNumId w:val="1"/>
  </w:num>
  <w:num w:numId="40" w16cid:durableId="633371295">
    <w:abstractNumId w:val="13"/>
  </w:num>
  <w:num w:numId="41" w16cid:durableId="1580671737">
    <w:abstractNumId w:val="34"/>
  </w:num>
  <w:num w:numId="42" w16cid:durableId="1549027390">
    <w:abstractNumId w:val="10"/>
  </w:num>
  <w:num w:numId="43" w16cid:durableId="1650359022">
    <w:abstractNumId w:val="7"/>
  </w:num>
  <w:num w:numId="44" w16cid:durableId="1829321484">
    <w:abstractNumId w:val="2"/>
  </w:num>
  <w:num w:numId="45" w16cid:durableId="101997207">
    <w:abstractNumId w:val="40"/>
  </w:num>
  <w:num w:numId="46" w16cid:durableId="2038046545">
    <w:abstractNumId w:val="19"/>
  </w:num>
  <w:num w:numId="47" w16cid:durableId="1626424845">
    <w:abstractNumId w:val="43"/>
  </w:num>
  <w:num w:numId="48" w16cid:durableId="1266495182">
    <w:abstractNumId w:val="25"/>
  </w:num>
  <w:num w:numId="49" w16cid:durableId="208805121">
    <w:abstractNumId w:val="28"/>
  </w:num>
  <w:num w:numId="50" w16cid:durableId="129664351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793"/>
    <w:rsid w:val="0000155A"/>
    <w:rsid w:val="00070F3F"/>
    <w:rsid w:val="000A1AEB"/>
    <w:rsid w:val="000E05C2"/>
    <w:rsid w:val="00102655"/>
    <w:rsid w:val="001327EE"/>
    <w:rsid w:val="00136317"/>
    <w:rsid w:val="00146841"/>
    <w:rsid w:val="00165FB5"/>
    <w:rsid w:val="001C02EB"/>
    <w:rsid w:val="002450BA"/>
    <w:rsid w:val="002A1D17"/>
    <w:rsid w:val="002C4C8D"/>
    <w:rsid w:val="00390B08"/>
    <w:rsid w:val="003D29B8"/>
    <w:rsid w:val="004052CE"/>
    <w:rsid w:val="00424EB9"/>
    <w:rsid w:val="00492347"/>
    <w:rsid w:val="00493178"/>
    <w:rsid w:val="00496D17"/>
    <w:rsid w:val="004B46C0"/>
    <w:rsid w:val="005324AF"/>
    <w:rsid w:val="00553E08"/>
    <w:rsid w:val="005E2EAA"/>
    <w:rsid w:val="006172B2"/>
    <w:rsid w:val="0067143E"/>
    <w:rsid w:val="006B10AC"/>
    <w:rsid w:val="006B3D77"/>
    <w:rsid w:val="006E7124"/>
    <w:rsid w:val="006F097B"/>
    <w:rsid w:val="006F5793"/>
    <w:rsid w:val="00710BBF"/>
    <w:rsid w:val="00741666"/>
    <w:rsid w:val="007436FA"/>
    <w:rsid w:val="00754418"/>
    <w:rsid w:val="007553AC"/>
    <w:rsid w:val="00756319"/>
    <w:rsid w:val="0077070D"/>
    <w:rsid w:val="00771CF4"/>
    <w:rsid w:val="00784966"/>
    <w:rsid w:val="007B04F5"/>
    <w:rsid w:val="007F0865"/>
    <w:rsid w:val="007F3B9A"/>
    <w:rsid w:val="007F7911"/>
    <w:rsid w:val="00817865"/>
    <w:rsid w:val="00824118"/>
    <w:rsid w:val="00827BC4"/>
    <w:rsid w:val="0089287B"/>
    <w:rsid w:val="00932C69"/>
    <w:rsid w:val="00946CD8"/>
    <w:rsid w:val="00982381"/>
    <w:rsid w:val="009E6794"/>
    <w:rsid w:val="00A07DE1"/>
    <w:rsid w:val="00A40FA8"/>
    <w:rsid w:val="00A411AE"/>
    <w:rsid w:val="00A6336A"/>
    <w:rsid w:val="00A922B9"/>
    <w:rsid w:val="00AA2ECF"/>
    <w:rsid w:val="00AB1DC0"/>
    <w:rsid w:val="00AB68F0"/>
    <w:rsid w:val="00AC0545"/>
    <w:rsid w:val="00B17027"/>
    <w:rsid w:val="00B263DF"/>
    <w:rsid w:val="00B328A6"/>
    <w:rsid w:val="00B4702B"/>
    <w:rsid w:val="00B941A4"/>
    <w:rsid w:val="00BF2FCC"/>
    <w:rsid w:val="00C15758"/>
    <w:rsid w:val="00C47BA3"/>
    <w:rsid w:val="00C63B90"/>
    <w:rsid w:val="00C83059"/>
    <w:rsid w:val="00D01A4C"/>
    <w:rsid w:val="00DF1966"/>
    <w:rsid w:val="00E0345B"/>
    <w:rsid w:val="00E16838"/>
    <w:rsid w:val="00E25C9E"/>
    <w:rsid w:val="00E31BCD"/>
    <w:rsid w:val="00E80FA7"/>
    <w:rsid w:val="00EB0F2F"/>
    <w:rsid w:val="00EB30ED"/>
    <w:rsid w:val="00F45472"/>
    <w:rsid w:val="00FB0A38"/>
    <w:rsid w:val="00FB1B06"/>
    <w:rsid w:val="00FC431B"/>
    <w:rsid w:val="00FC466B"/>
    <w:rsid w:val="00FD2A65"/>
    <w:rsid w:val="00FF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B9EED"/>
  <w15:docId w15:val="{88DCDA54-95C6-43E8-9589-C614FAD3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ind w:right="21"/>
      <w:jc w:val="center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ind w:right="21"/>
      <w:jc w:val="center"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overflowPunct/>
      <w:autoSpaceDE/>
      <w:autoSpaceDN/>
      <w:adjustRightInd/>
      <w:jc w:val="center"/>
    </w:pPr>
    <w:rPr>
      <w:sz w:val="24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ind w:left="1416" w:firstLine="427"/>
      <w:jc w:val="center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pPr>
      <w:jc w:val="both"/>
      <w:textAlignment w:val="baseline"/>
    </w:pPr>
    <w:rPr>
      <w:sz w:val="26"/>
    </w:rPr>
  </w:style>
  <w:style w:type="character" w:customStyle="1" w:styleId="Corpodeltesto2Carattere">
    <w:name w:val="Corpo del testo 2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pPr>
      <w:widowControl w:val="0"/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pPr>
      <w:ind w:left="708"/>
    </w:pPr>
  </w:style>
  <w:style w:type="paragraph" w:customStyle="1" w:styleId="Paragrafoelenco2">
    <w:name w:val="Paragrafo elenco2"/>
    <w:basedOn w:val="Normale"/>
    <w:pPr>
      <w:overflowPunct/>
      <w:autoSpaceDE/>
      <w:autoSpaceDN/>
      <w:adjustRightInd/>
      <w:ind w:left="720"/>
      <w:contextualSpacing/>
    </w:pPr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Book Antiqua" w:eastAsia="Calibri" w:hAnsi="Book Antiqua" w:cs="Segoe UI"/>
      <w:b/>
      <w:bCs/>
      <w:color w:val="0000FF"/>
      <w:position w:val="-1"/>
      <w:sz w:val="26"/>
      <w:szCs w:val="26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gliatabella2">
    <w:name w:val="Griglia tabella2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Book Antiqua" w:eastAsia="Calibri" w:hAnsi="Book Antiqua" w:cs="Segoe UI"/>
      <w:b/>
      <w:bCs/>
      <w:color w:val="0000FF"/>
      <w:position w:val="-1"/>
      <w:sz w:val="26"/>
      <w:szCs w:val="26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rPr>
      <w:sz w:val="24"/>
      <w:szCs w:val="24"/>
    </w:r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paragrafoelencocxspprimo">
    <w:name w:val="paragrafoelencocxspprimo"/>
    <w:basedOn w:val="Normale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link w:val="Paragrafoelenco"/>
    <w:uiPriority w:val="34"/>
    <w:qFormat/>
    <w:locked/>
    <w:rsid w:val="006B10AC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1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6KmKtw6wjC79MEI1s/u1C3ys6w==">CgMxLjAyCGguZ2pkZ3hzOAByITEwLTB5bkRHZHBGSkhRbmdvZzZGalpmQ25DUnpHQjVxbw==</go:docsCustomData>
</go:gDocsCustomXmlDataStorage>
</file>

<file path=customXml/itemProps1.xml><?xml version="1.0" encoding="utf-8"?>
<ds:datastoreItem xmlns:ds="http://schemas.openxmlformats.org/officeDocument/2006/customXml" ds:itemID="{248A51BD-A4AD-469C-801E-E116A4051E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Collaboratori</dc:creator>
  <cp:lastModifiedBy>Scuola Petri</cp:lastModifiedBy>
  <cp:revision>2</cp:revision>
  <cp:lastPrinted>2023-12-19T11:49:00Z</cp:lastPrinted>
  <dcterms:created xsi:type="dcterms:W3CDTF">2024-05-22T08:41:00Z</dcterms:created>
  <dcterms:modified xsi:type="dcterms:W3CDTF">2024-05-22T08:41:00Z</dcterms:modified>
</cp:coreProperties>
</file>